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424"/>
        <w:gridCol w:w="3124"/>
      </w:tblGrid>
      <w:tr w:rsidR="003E3F8C" w14:paraId="286307B7" w14:textId="77777777" w:rsidTr="003E3F8C">
        <w:trPr>
          <w:trHeight w:val="1546"/>
        </w:trPr>
        <w:tc>
          <w:tcPr>
            <w:tcW w:w="2808" w:type="dxa"/>
          </w:tcPr>
          <w:p w14:paraId="332C92CB" w14:textId="7D3A5ADA" w:rsidR="00496F4F" w:rsidRDefault="003E3F8C" w:rsidP="003E3F8C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D6060DA" wp14:editId="4BD9DBE1">
                  <wp:extent cx="1200150" cy="813352"/>
                  <wp:effectExtent l="0" t="0" r="0" b="0"/>
                  <wp:docPr id="12744502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10" cy="8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6809F243" w14:textId="47BA5AA1" w:rsidR="003E3F8C" w:rsidRPr="003E3F8C" w:rsidRDefault="003E3F8C" w:rsidP="003E3F8C">
            <w:pPr>
              <w:ind w:right="29"/>
              <w:jc w:val="center"/>
              <w:rPr>
                <w:b/>
                <w:bCs/>
              </w:rPr>
            </w:pPr>
            <w:r w:rsidRPr="003E3F8C">
              <w:rPr>
                <w:b/>
                <w:bCs/>
                <w:noProof/>
              </w:rPr>
              <w:drawing>
                <wp:inline distT="0" distB="0" distL="0" distR="0" wp14:anchorId="1E74205A" wp14:editId="7706683D">
                  <wp:extent cx="635635" cy="806766"/>
                  <wp:effectExtent l="0" t="0" r="0" b="0"/>
                  <wp:docPr id="10222001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22" cy="848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83AFB" w14:textId="115A7DE3" w:rsidR="00496F4F" w:rsidRDefault="00496F4F">
            <w:pPr>
              <w:rPr>
                <w:b/>
                <w:bCs/>
                <w:lang w:val="en-GB"/>
              </w:rPr>
            </w:pPr>
          </w:p>
        </w:tc>
        <w:tc>
          <w:tcPr>
            <w:tcW w:w="3124" w:type="dxa"/>
          </w:tcPr>
          <w:p w14:paraId="2449FA52" w14:textId="342BE22A" w:rsidR="003E3F8C" w:rsidRPr="003E3F8C" w:rsidRDefault="003E3F8C" w:rsidP="003E3F8C">
            <w:pPr>
              <w:jc w:val="center"/>
              <w:rPr>
                <w:b/>
                <w:bCs/>
              </w:rPr>
            </w:pPr>
            <w:r w:rsidRPr="003E3F8C">
              <w:rPr>
                <w:b/>
                <w:bCs/>
                <w:noProof/>
              </w:rPr>
              <w:drawing>
                <wp:inline distT="0" distB="0" distL="0" distR="0" wp14:anchorId="7A5EDCCF" wp14:editId="7DC7DA16">
                  <wp:extent cx="1315085" cy="815044"/>
                  <wp:effectExtent l="0" t="0" r="0" b="4445"/>
                  <wp:docPr id="14940408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063" cy="82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B82BA" w14:textId="77777777" w:rsidR="00496F4F" w:rsidRDefault="00496F4F">
            <w:pPr>
              <w:rPr>
                <w:b/>
                <w:bCs/>
                <w:lang w:val="en-GB"/>
              </w:rPr>
            </w:pPr>
          </w:p>
        </w:tc>
      </w:tr>
    </w:tbl>
    <w:p w14:paraId="05D31972" w14:textId="3DAB05D6" w:rsidR="0088265F" w:rsidRPr="00355559" w:rsidRDefault="00496F4F" w:rsidP="00214B28">
      <w:pPr>
        <w:jc w:val="center"/>
        <w:rPr>
          <w:rFonts w:ascii="Elephant" w:hAnsi="Elephant"/>
          <w:b/>
          <w:bCs/>
          <w:color w:val="FF33CC"/>
          <w:sz w:val="44"/>
          <w:szCs w:val="44"/>
          <w:lang w:val="en-GB"/>
        </w:rPr>
      </w:pPr>
      <w:r w:rsidRPr="00355559">
        <w:rPr>
          <w:rFonts w:ascii="Elephant" w:hAnsi="Elephant"/>
          <w:b/>
          <w:bCs/>
          <w:color w:val="FF33CC"/>
          <w:sz w:val="44"/>
          <w:szCs w:val="44"/>
          <w:lang w:val="en-GB"/>
        </w:rPr>
        <w:t>1</w:t>
      </w:r>
      <w:r w:rsidRPr="00355559">
        <w:rPr>
          <w:rFonts w:ascii="Elephant" w:hAnsi="Elephant"/>
          <w:b/>
          <w:bCs/>
          <w:color w:val="FF33CC"/>
          <w:sz w:val="44"/>
          <w:szCs w:val="44"/>
          <w:vertAlign w:val="superscript"/>
          <w:lang w:val="en-GB"/>
        </w:rPr>
        <w:t>st</w:t>
      </w:r>
      <w:r w:rsidRPr="00355559">
        <w:rPr>
          <w:rFonts w:ascii="Elephant" w:hAnsi="Elephant"/>
          <w:b/>
          <w:bCs/>
          <w:color w:val="FF33CC"/>
          <w:sz w:val="44"/>
          <w:szCs w:val="44"/>
          <w:lang w:val="en-GB"/>
        </w:rPr>
        <w:t xml:space="preserve"> Pia Cramling Cup during Rilton</w:t>
      </w:r>
    </w:p>
    <w:p w14:paraId="24865E7E" w14:textId="500A74F5" w:rsidR="009571C0" w:rsidRDefault="009571C0" w:rsidP="009571C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9571C0">
        <w:rPr>
          <w:rFonts w:ascii="Times New Roman" w:hAnsi="Times New Roman" w:cs="Times New Roman"/>
          <w:sz w:val="30"/>
          <w:szCs w:val="30"/>
          <w:lang w:val="en-US"/>
        </w:rPr>
        <w:t xml:space="preserve">The FIDE Commission for Women’s Chess and the Stockholm Chess Federation invite you to the inaugural </w:t>
      </w: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Pia Cramling Cup</w:t>
      </w:r>
      <w:r w:rsidRPr="009571C0">
        <w:rPr>
          <w:rFonts w:ascii="Times New Roman" w:hAnsi="Times New Roman" w:cs="Times New Roman"/>
          <w:sz w:val="30"/>
          <w:szCs w:val="30"/>
          <w:lang w:val="en-US"/>
        </w:rPr>
        <w:t xml:space="preserve">, held during the </w:t>
      </w:r>
      <w:proofErr w:type="spellStart"/>
      <w:r w:rsidRPr="009571C0">
        <w:rPr>
          <w:rFonts w:ascii="Times New Roman" w:hAnsi="Times New Roman" w:cs="Times New Roman"/>
          <w:sz w:val="30"/>
          <w:szCs w:val="30"/>
          <w:lang w:val="en-US"/>
        </w:rPr>
        <w:t>Rilton</w:t>
      </w:r>
      <w:proofErr w:type="spellEnd"/>
      <w:r w:rsidRPr="009571C0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355559">
        <w:rPr>
          <w:rFonts w:ascii="Times New Roman" w:hAnsi="Times New Roman" w:cs="Times New Roman"/>
          <w:sz w:val="30"/>
          <w:szCs w:val="30"/>
          <w:lang w:val="en-US"/>
        </w:rPr>
        <w:t xml:space="preserve">Cup </w:t>
      </w:r>
      <w:r w:rsidRPr="009571C0">
        <w:rPr>
          <w:rFonts w:ascii="Times New Roman" w:hAnsi="Times New Roman" w:cs="Times New Roman"/>
          <w:sz w:val="30"/>
          <w:szCs w:val="30"/>
          <w:lang w:val="en-US"/>
        </w:rPr>
        <w:t>for girls and women.</w:t>
      </w:r>
    </w:p>
    <w:p w14:paraId="750E2120" w14:textId="77777777" w:rsidR="00355559" w:rsidRPr="00355559" w:rsidRDefault="00355559" w:rsidP="009571C0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42C6F111" w14:textId="77777777" w:rsidR="00355559" w:rsidRPr="00355559" w:rsidRDefault="00355559" w:rsidP="009571C0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lang w:val="en-GB"/>
        </w:rPr>
      </w:pPr>
    </w:p>
    <w:p w14:paraId="4015BAE5" w14:textId="45024C89" w:rsidR="00496F4F" w:rsidRPr="00B35E99" w:rsidRDefault="00496F4F" w:rsidP="00B31CCC">
      <w:pPr>
        <w:tabs>
          <w:tab w:val="left" w:pos="1985"/>
        </w:tabs>
        <w:spacing w:after="0" w:line="240" w:lineRule="auto"/>
        <w:ind w:left="1276" w:hanging="1276"/>
        <w:rPr>
          <w:rFonts w:ascii="Times New Roman" w:hAnsi="Times New Roman" w:cs="Times New Roman"/>
          <w:sz w:val="30"/>
          <w:szCs w:val="30"/>
          <w:lang w:val="en-GB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Date:</w:t>
      </w:r>
      <w:r w:rsidR="008472E8">
        <w:rPr>
          <w:rFonts w:ascii="Times New Roman" w:hAnsi="Times New Roman" w:cs="Times New Roman"/>
          <w:sz w:val="30"/>
          <w:szCs w:val="30"/>
          <w:lang w:val="en-GB"/>
        </w:rPr>
        <w:tab/>
      </w:r>
      <w:r w:rsidR="00B31CCC">
        <w:rPr>
          <w:rFonts w:ascii="Times New Roman" w:hAnsi="Times New Roman" w:cs="Times New Roman"/>
          <w:sz w:val="30"/>
          <w:szCs w:val="30"/>
          <w:lang w:val="en-GB"/>
        </w:rPr>
        <w:tab/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>January 2, 2026</w:t>
      </w:r>
    </w:p>
    <w:p w14:paraId="5420A6B0" w14:textId="77777777" w:rsidR="00355559" w:rsidRPr="00355559" w:rsidRDefault="00355559" w:rsidP="00B31CCC">
      <w:pPr>
        <w:tabs>
          <w:tab w:val="left" w:pos="1134"/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lang w:val="en-GB"/>
        </w:rPr>
      </w:pPr>
    </w:p>
    <w:p w14:paraId="24DA2128" w14:textId="3242BABA" w:rsidR="00496F4F" w:rsidRPr="00B35E99" w:rsidRDefault="00496F4F" w:rsidP="00B31CCC">
      <w:pPr>
        <w:tabs>
          <w:tab w:val="left" w:pos="1134"/>
          <w:tab w:val="left" w:pos="1985"/>
        </w:tabs>
        <w:spacing w:after="0" w:line="240" w:lineRule="auto"/>
        <w:ind w:left="1276" w:hanging="1276"/>
        <w:rPr>
          <w:rFonts w:ascii="Times New Roman" w:hAnsi="Times New Roman" w:cs="Times New Roman"/>
          <w:sz w:val="30"/>
          <w:szCs w:val="30"/>
          <w:lang w:val="en-GB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Venue:</w:t>
      </w:r>
      <w:r w:rsidR="008472E8">
        <w:rPr>
          <w:rFonts w:ascii="Times New Roman" w:hAnsi="Times New Roman" w:cs="Times New Roman"/>
          <w:sz w:val="30"/>
          <w:szCs w:val="30"/>
          <w:lang w:val="en-GB"/>
        </w:rPr>
        <w:tab/>
      </w:r>
      <w:r w:rsidR="008472E8">
        <w:rPr>
          <w:rFonts w:ascii="Times New Roman" w:hAnsi="Times New Roman" w:cs="Times New Roman"/>
          <w:sz w:val="30"/>
          <w:szCs w:val="30"/>
          <w:lang w:val="en-GB"/>
        </w:rPr>
        <w:tab/>
      </w:r>
      <w:r w:rsidR="00B31CCC">
        <w:rPr>
          <w:rFonts w:ascii="Times New Roman" w:hAnsi="Times New Roman" w:cs="Times New Roman"/>
          <w:sz w:val="30"/>
          <w:szCs w:val="30"/>
          <w:lang w:val="en-GB"/>
        </w:rPr>
        <w:tab/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 xml:space="preserve">Scandic Continental, </w:t>
      </w:r>
      <w:proofErr w:type="spellStart"/>
      <w:r w:rsidRPr="00B35E99">
        <w:rPr>
          <w:rFonts w:ascii="Times New Roman" w:hAnsi="Times New Roman" w:cs="Times New Roman"/>
          <w:sz w:val="30"/>
          <w:szCs w:val="30"/>
          <w:lang w:val="en-GB"/>
        </w:rPr>
        <w:t>Vasagatan</w:t>
      </w:r>
      <w:proofErr w:type="spellEnd"/>
      <w:r w:rsidRPr="00B35E99">
        <w:rPr>
          <w:rFonts w:ascii="Times New Roman" w:hAnsi="Times New Roman" w:cs="Times New Roman"/>
          <w:sz w:val="30"/>
          <w:szCs w:val="30"/>
          <w:lang w:val="en-GB"/>
        </w:rPr>
        <w:t xml:space="preserve"> 22</w:t>
      </w:r>
      <w:r w:rsidR="00182AAA" w:rsidRPr="00B35E99">
        <w:rPr>
          <w:rFonts w:ascii="Times New Roman" w:hAnsi="Times New Roman" w:cs="Times New Roman"/>
          <w:sz w:val="30"/>
          <w:szCs w:val="30"/>
          <w:lang w:val="en-GB"/>
        </w:rPr>
        <w:t>, 3rd floor</w:t>
      </w:r>
    </w:p>
    <w:p w14:paraId="4D754A70" w14:textId="77777777" w:rsidR="00355559" w:rsidRPr="00355559" w:rsidRDefault="00355559" w:rsidP="00B31CCC">
      <w:pPr>
        <w:tabs>
          <w:tab w:val="left" w:pos="1276"/>
          <w:tab w:val="left" w:pos="1985"/>
        </w:tabs>
        <w:spacing w:after="0" w:line="240" w:lineRule="auto"/>
        <w:ind w:left="1276" w:hanging="1276"/>
        <w:rPr>
          <w:rFonts w:ascii="Times New Roman" w:hAnsi="Times New Roman" w:cs="Times New Roman"/>
          <w:b/>
          <w:bCs/>
          <w:sz w:val="4"/>
          <w:szCs w:val="4"/>
          <w:lang w:val="en-GB"/>
        </w:rPr>
      </w:pPr>
    </w:p>
    <w:p w14:paraId="45BB517B" w14:textId="5CB60EE7" w:rsidR="009571C0" w:rsidRPr="00B31CCC" w:rsidRDefault="009571C0" w:rsidP="00B31CCC">
      <w:pPr>
        <w:tabs>
          <w:tab w:val="left" w:pos="1276"/>
          <w:tab w:val="left" w:pos="1985"/>
        </w:tabs>
        <w:spacing w:after="0" w:line="240" w:lineRule="auto"/>
        <w:ind w:left="1985" w:hanging="1985"/>
        <w:rPr>
          <w:rFonts w:ascii="Times New Roman" w:hAnsi="Times New Roman" w:cs="Times New Roman"/>
          <w:sz w:val="30"/>
          <w:szCs w:val="30"/>
          <w:lang w:val="en-US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Format:</w:t>
      </w:r>
      <w:r w:rsidR="00355559">
        <w:rPr>
          <w:rFonts w:ascii="Times New Roman" w:hAnsi="Times New Roman" w:cs="Times New Roman"/>
          <w:sz w:val="30"/>
          <w:szCs w:val="30"/>
          <w:lang w:val="en-GB"/>
        </w:rPr>
        <w:tab/>
      </w:r>
      <w:r w:rsidR="00B31CCC">
        <w:rPr>
          <w:rFonts w:ascii="Times New Roman" w:hAnsi="Times New Roman" w:cs="Times New Roman"/>
          <w:sz w:val="30"/>
          <w:szCs w:val="30"/>
          <w:lang w:val="en-GB"/>
        </w:rPr>
        <w:tab/>
      </w:r>
      <w:r w:rsidRPr="009571C0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445980" w:rsidRPr="00445980">
        <w:rPr>
          <w:rFonts w:ascii="Times New Roman" w:hAnsi="Times New Roman" w:cs="Times New Roman"/>
          <w:color w:val="000000"/>
          <w:sz w:val="30"/>
          <w:szCs w:val="30"/>
        </w:rPr>
        <w:t xml:space="preserve"> FIDE </w:t>
      </w:r>
      <w:proofErr w:type="spellStart"/>
      <w:r w:rsidR="00900FB1">
        <w:rPr>
          <w:rFonts w:ascii="Times New Roman" w:hAnsi="Times New Roman" w:cs="Times New Roman"/>
          <w:color w:val="000000"/>
          <w:sz w:val="30"/>
          <w:szCs w:val="30"/>
        </w:rPr>
        <w:t>r</w:t>
      </w:r>
      <w:r w:rsidR="00445980" w:rsidRPr="00445980">
        <w:rPr>
          <w:rFonts w:ascii="Times New Roman" w:hAnsi="Times New Roman" w:cs="Times New Roman"/>
          <w:color w:val="000000"/>
          <w:sz w:val="30"/>
          <w:szCs w:val="30"/>
        </w:rPr>
        <w:t>ated</w:t>
      </w:r>
      <w:proofErr w:type="spellEnd"/>
      <w:r w:rsidR="00445980" w:rsidRPr="00445980">
        <w:rPr>
          <w:rFonts w:ascii="Times New Roman" w:hAnsi="Times New Roman" w:cs="Times New Roman"/>
          <w:color w:val="000000"/>
          <w:sz w:val="30"/>
          <w:szCs w:val="30"/>
        </w:rPr>
        <w:t xml:space="preserve"> (rapid)</w:t>
      </w:r>
      <w:r w:rsidR="00445980">
        <w:rPr>
          <w:rFonts w:ascii="Aptos" w:hAnsi="Aptos"/>
          <w:b/>
          <w:bCs/>
          <w:i/>
          <w:iCs/>
          <w:color w:val="000000"/>
        </w:rPr>
        <w:t xml:space="preserve"> </w:t>
      </w:r>
      <w:r w:rsidRPr="009571C0">
        <w:rPr>
          <w:rFonts w:ascii="Times New Roman" w:hAnsi="Times New Roman" w:cs="Times New Roman"/>
          <w:sz w:val="30"/>
          <w:szCs w:val="30"/>
          <w:lang w:val="en-US"/>
        </w:rPr>
        <w:t xml:space="preserve">tournament will be held using the Swiss system over </w:t>
      </w:r>
      <w:r w:rsidRPr="009571C0">
        <w:rPr>
          <w:rFonts w:ascii="Times New Roman" w:hAnsi="Times New Roman" w:cs="Times New Roman"/>
          <w:sz w:val="30"/>
          <w:szCs w:val="30"/>
          <w:u w:val="single"/>
          <w:lang w:val="en-US"/>
        </w:rPr>
        <w:t>seven rounds</w:t>
      </w:r>
      <w:r w:rsidRPr="009571C0">
        <w:rPr>
          <w:rFonts w:ascii="Times New Roman" w:hAnsi="Times New Roman" w:cs="Times New Roman"/>
          <w:sz w:val="30"/>
          <w:szCs w:val="30"/>
          <w:lang w:val="en-US"/>
        </w:rPr>
        <w:t xml:space="preserve"> in accordance with the FIDE Laws of Chess.</w:t>
      </w:r>
      <w:r w:rsidRPr="009571C0">
        <w:rPr>
          <w:rFonts w:ascii="Times New Roman" w:hAnsi="Times New Roman" w:cs="Times New Roman"/>
          <w:sz w:val="30"/>
          <w:szCs w:val="30"/>
          <w:lang w:val="en-US"/>
        </w:rPr>
        <w:br/>
        <w:t>If two or more players finish with the same number of points, the prizes will not be shared; final standings will be determined according to the tie-break criteria.</w:t>
      </w:r>
      <w:r w:rsidR="00B31CCC">
        <w:rPr>
          <w:rFonts w:ascii="Times New Roman" w:hAnsi="Times New Roman" w:cs="Times New Roman"/>
          <w:sz w:val="30"/>
          <w:szCs w:val="30"/>
          <w:lang w:val="en-US"/>
        </w:rPr>
        <w:t xml:space="preserve"> Tie-break order: 1. </w:t>
      </w:r>
      <w:r w:rsidR="00B31CCC" w:rsidRPr="00B31CCC">
        <w:rPr>
          <w:rFonts w:ascii="Times New Roman" w:hAnsi="Times New Roman" w:cs="Times New Roman"/>
          <w:sz w:val="30"/>
          <w:szCs w:val="30"/>
          <w:lang w:val="en-US"/>
        </w:rPr>
        <w:t>Buchholz, 2. Direct encounter, 3</w:t>
      </w:r>
      <w:r w:rsidR="00B31CCC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B31CCC" w:rsidRPr="00B31CC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B31CCC" w:rsidRPr="009571C0">
        <w:rPr>
          <w:rFonts w:ascii="Times New Roman" w:hAnsi="Times New Roman" w:cs="Times New Roman"/>
          <w:sz w:val="30"/>
          <w:szCs w:val="30"/>
          <w:lang w:val="en-US"/>
        </w:rPr>
        <w:t>Number of games won</w:t>
      </w:r>
      <w:r w:rsidR="00B31CCC">
        <w:rPr>
          <w:rFonts w:ascii="Times New Roman" w:hAnsi="Times New Roman" w:cs="Times New Roman"/>
          <w:sz w:val="30"/>
          <w:szCs w:val="30"/>
          <w:lang w:val="en-US"/>
        </w:rPr>
        <w:t xml:space="preserve">, 4. </w:t>
      </w:r>
      <w:r w:rsidR="00B31CCC" w:rsidRPr="009571C0">
        <w:rPr>
          <w:rFonts w:ascii="Times New Roman" w:hAnsi="Times New Roman" w:cs="Times New Roman"/>
          <w:sz w:val="30"/>
          <w:szCs w:val="30"/>
          <w:lang w:val="en-US"/>
        </w:rPr>
        <w:t>Number of games played with Black</w:t>
      </w:r>
    </w:p>
    <w:p w14:paraId="2956CF21" w14:textId="77777777" w:rsidR="009571C0" w:rsidRPr="00B31CCC" w:rsidRDefault="009571C0" w:rsidP="00B31CCC">
      <w:pPr>
        <w:tabs>
          <w:tab w:val="left" w:pos="1276"/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14:paraId="7BFECF40" w14:textId="77777777" w:rsidR="009571C0" w:rsidRPr="009571C0" w:rsidRDefault="009571C0" w:rsidP="00B31CCC">
      <w:pPr>
        <w:tabs>
          <w:tab w:val="left" w:pos="1276"/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5CB718CF" w14:textId="32F3CBD7" w:rsidR="00496F4F" w:rsidRPr="00B35E99" w:rsidRDefault="00496F4F" w:rsidP="00BB0C28">
      <w:pPr>
        <w:tabs>
          <w:tab w:val="left" w:pos="1276"/>
          <w:tab w:val="left" w:pos="1985"/>
        </w:tabs>
        <w:spacing w:after="0" w:line="240" w:lineRule="auto"/>
        <w:ind w:left="-142" w:firstLine="142"/>
        <w:rPr>
          <w:rFonts w:ascii="Times New Roman" w:hAnsi="Times New Roman" w:cs="Times New Roman"/>
          <w:sz w:val="30"/>
          <w:szCs w:val="30"/>
          <w:lang w:val="en-GB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Time control:</w:t>
      </w:r>
      <w:r w:rsidR="008472E8">
        <w:rPr>
          <w:rFonts w:ascii="Times New Roman" w:hAnsi="Times New Roman" w:cs="Times New Roman"/>
          <w:sz w:val="30"/>
          <w:szCs w:val="30"/>
          <w:lang w:val="en-GB"/>
        </w:rPr>
        <w:t xml:space="preserve"> </w:t>
      </w:r>
      <w:r w:rsidR="00AD7AE0">
        <w:rPr>
          <w:rFonts w:ascii="Times New Roman" w:hAnsi="Times New Roman" w:cs="Times New Roman"/>
          <w:sz w:val="30"/>
          <w:szCs w:val="30"/>
          <w:lang w:val="en-GB"/>
        </w:rPr>
        <w:tab/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>8</w:t>
      </w:r>
      <w:r w:rsidR="009571C0">
        <w:rPr>
          <w:rFonts w:ascii="Times New Roman" w:hAnsi="Times New Roman" w:cs="Times New Roman"/>
          <w:sz w:val="30"/>
          <w:szCs w:val="30"/>
          <w:lang w:val="en-GB"/>
        </w:rPr>
        <w:t xml:space="preserve"> minutes</w:t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>+4</w:t>
      </w:r>
      <w:r w:rsidR="009571C0">
        <w:rPr>
          <w:rFonts w:ascii="Times New Roman" w:hAnsi="Times New Roman" w:cs="Times New Roman"/>
          <w:sz w:val="30"/>
          <w:szCs w:val="30"/>
          <w:lang w:val="en-GB"/>
        </w:rPr>
        <w:t xml:space="preserve"> seconds/move</w:t>
      </w:r>
    </w:p>
    <w:p w14:paraId="01FDD746" w14:textId="77777777" w:rsidR="009571C0" w:rsidRPr="009571C0" w:rsidRDefault="009571C0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lang w:val="en-GB"/>
        </w:rPr>
      </w:pPr>
    </w:p>
    <w:p w14:paraId="4553630F" w14:textId="4F5E7575" w:rsidR="00496F4F" w:rsidRPr="00355559" w:rsidRDefault="00496F4F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</w:pPr>
    </w:p>
    <w:tbl>
      <w:tblPr>
        <w:tblStyle w:val="TableGrid"/>
        <w:tblW w:w="1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3268"/>
        <w:gridCol w:w="5492"/>
      </w:tblGrid>
      <w:tr w:rsidR="00BB0C28" w:rsidRPr="00B35E99" w14:paraId="477A7D1C" w14:textId="345A5C7B" w:rsidTr="00BB0C28">
        <w:trPr>
          <w:trHeight w:val="318"/>
        </w:trPr>
        <w:tc>
          <w:tcPr>
            <w:tcW w:w="1701" w:type="dxa"/>
          </w:tcPr>
          <w:p w14:paraId="2232FA57" w14:textId="75CCDD7F" w:rsidR="00BB0C28" w:rsidRPr="00B35E99" w:rsidRDefault="00BB0C28" w:rsidP="00BB0C28">
            <w:pPr>
              <w:tabs>
                <w:tab w:val="left" w:pos="1985"/>
              </w:tabs>
              <w:ind w:left="-111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355559">
              <w:rPr>
                <w:rFonts w:ascii="Times New Roman" w:hAnsi="Times New Roman" w:cs="Times New Roman"/>
                <w:b/>
                <w:bCs/>
                <w:color w:val="FF33CC"/>
                <w:sz w:val="30"/>
                <w:szCs w:val="30"/>
                <w:lang w:val="en-GB"/>
              </w:rPr>
              <w:t>Schedule:</w:t>
            </w:r>
          </w:p>
        </w:tc>
        <w:tc>
          <w:tcPr>
            <w:tcW w:w="709" w:type="dxa"/>
          </w:tcPr>
          <w:p w14:paraId="0AB69189" w14:textId="361D6EDE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</w:t>
            </w:r>
          </w:p>
        </w:tc>
        <w:tc>
          <w:tcPr>
            <w:tcW w:w="3268" w:type="dxa"/>
          </w:tcPr>
          <w:p w14:paraId="18F9F00A" w14:textId="6485632B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10:00</w:t>
            </w:r>
          </w:p>
        </w:tc>
        <w:tc>
          <w:tcPr>
            <w:tcW w:w="5492" w:type="dxa"/>
            <w:vMerge w:val="restart"/>
          </w:tcPr>
          <w:p w14:paraId="02DBAE55" w14:textId="63C247B3" w:rsidR="00BB0C28" w:rsidRPr="00B35E99" w:rsidRDefault="0074448A" w:rsidP="00B31CC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val="en-GB"/>
              </w:rPr>
              <w:drawing>
                <wp:inline distT="0" distB="0" distL="0" distR="0" wp14:anchorId="2F4582F5" wp14:editId="7EC1B1CD">
                  <wp:extent cx="2193636" cy="1422400"/>
                  <wp:effectExtent l="0" t="0" r="0" b="6350"/>
                  <wp:docPr id="706642287" name="Bildobjekt 1" descr="En bild som visar person, klädsel, Människoansikte, fönster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42287" name="Bildobjekt 1" descr="En bild som visar person, klädsel, Människoansikte, fönster&#10;&#10;AI-genererat innehåll kan vara felaktig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637" cy="142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0C28"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 xml:space="preserve"> </w:t>
            </w:r>
          </w:p>
          <w:p w14:paraId="099A9C53" w14:textId="06A266A2" w:rsidR="00BB0C28" w:rsidRPr="008472E8" w:rsidRDefault="00BB0C28" w:rsidP="00B31CC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Photo: Lars OA Hedlund</w:t>
            </w:r>
          </w:p>
        </w:tc>
      </w:tr>
      <w:tr w:rsidR="00BB0C28" w:rsidRPr="00B35E99" w14:paraId="5183C182" w14:textId="0B6BD421" w:rsidTr="00BB0C28">
        <w:trPr>
          <w:trHeight w:val="318"/>
        </w:trPr>
        <w:tc>
          <w:tcPr>
            <w:tcW w:w="1701" w:type="dxa"/>
          </w:tcPr>
          <w:p w14:paraId="4C7C7759" w14:textId="7777777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  <w:tc>
          <w:tcPr>
            <w:tcW w:w="709" w:type="dxa"/>
          </w:tcPr>
          <w:p w14:paraId="411E6DF8" w14:textId="18BAAC9B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2</w:t>
            </w:r>
          </w:p>
        </w:tc>
        <w:tc>
          <w:tcPr>
            <w:tcW w:w="3268" w:type="dxa"/>
          </w:tcPr>
          <w:p w14:paraId="476D91EB" w14:textId="46429157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10:30</w:t>
            </w:r>
          </w:p>
        </w:tc>
        <w:tc>
          <w:tcPr>
            <w:tcW w:w="5492" w:type="dxa"/>
            <w:vMerge/>
          </w:tcPr>
          <w:p w14:paraId="42B59D67" w14:textId="77777777" w:rsidR="00BB0C28" w:rsidRPr="00B35E99" w:rsidRDefault="00BB0C28" w:rsidP="00B31CCC">
            <w:pPr>
              <w:tabs>
                <w:tab w:val="left" w:pos="1985"/>
              </w:tabs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</w:tr>
      <w:tr w:rsidR="00BB0C28" w:rsidRPr="00B35E99" w14:paraId="39F9EB94" w14:textId="4C6440B9" w:rsidTr="00BB0C28">
        <w:trPr>
          <w:trHeight w:val="318"/>
        </w:trPr>
        <w:tc>
          <w:tcPr>
            <w:tcW w:w="1701" w:type="dxa"/>
          </w:tcPr>
          <w:p w14:paraId="0F5CDEE7" w14:textId="7777777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  <w:tc>
          <w:tcPr>
            <w:tcW w:w="709" w:type="dxa"/>
          </w:tcPr>
          <w:p w14:paraId="46A36999" w14:textId="5DFB5E48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3</w:t>
            </w:r>
          </w:p>
        </w:tc>
        <w:tc>
          <w:tcPr>
            <w:tcW w:w="3268" w:type="dxa"/>
          </w:tcPr>
          <w:p w14:paraId="0616F677" w14:textId="6B18662F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11:00</w:t>
            </w:r>
          </w:p>
        </w:tc>
        <w:tc>
          <w:tcPr>
            <w:tcW w:w="5492" w:type="dxa"/>
            <w:vMerge/>
          </w:tcPr>
          <w:p w14:paraId="3D13DDE9" w14:textId="77777777" w:rsidR="00BB0C28" w:rsidRPr="00B35E99" w:rsidRDefault="00BB0C28" w:rsidP="00B31CCC">
            <w:pPr>
              <w:tabs>
                <w:tab w:val="left" w:pos="1985"/>
              </w:tabs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</w:tr>
      <w:tr w:rsidR="00BB0C28" w:rsidRPr="00B35E99" w14:paraId="2DDB8251" w14:textId="3E351248" w:rsidTr="00BB0C28">
        <w:trPr>
          <w:trHeight w:val="326"/>
        </w:trPr>
        <w:tc>
          <w:tcPr>
            <w:tcW w:w="1701" w:type="dxa"/>
          </w:tcPr>
          <w:p w14:paraId="45CED095" w14:textId="7777777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  <w:tc>
          <w:tcPr>
            <w:tcW w:w="709" w:type="dxa"/>
          </w:tcPr>
          <w:p w14:paraId="43CF5705" w14:textId="78E00939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4</w:t>
            </w:r>
          </w:p>
        </w:tc>
        <w:tc>
          <w:tcPr>
            <w:tcW w:w="3268" w:type="dxa"/>
          </w:tcPr>
          <w:p w14:paraId="044A34E2" w14:textId="06118B87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11:30</w:t>
            </w:r>
          </w:p>
        </w:tc>
        <w:tc>
          <w:tcPr>
            <w:tcW w:w="5492" w:type="dxa"/>
            <w:vMerge/>
          </w:tcPr>
          <w:p w14:paraId="150B1772" w14:textId="77777777" w:rsidR="00BB0C28" w:rsidRPr="00B35E99" w:rsidRDefault="00BB0C28" w:rsidP="00B31CCC">
            <w:pPr>
              <w:tabs>
                <w:tab w:val="left" w:pos="1985"/>
              </w:tabs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</w:tr>
      <w:tr w:rsidR="00BB0C28" w:rsidRPr="00B35E99" w14:paraId="38FB69F6" w14:textId="658F283C" w:rsidTr="00BB0C28">
        <w:trPr>
          <w:trHeight w:val="318"/>
        </w:trPr>
        <w:tc>
          <w:tcPr>
            <w:tcW w:w="1701" w:type="dxa"/>
          </w:tcPr>
          <w:p w14:paraId="610588D4" w14:textId="7777777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  <w:tc>
          <w:tcPr>
            <w:tcW w:w="709" w:type="dxa"/>
          </w:tcPr>
          <w:p w14:paraId="59232A73" w14:textId="2A24CE2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5</w:t>
            </w:r>
          </w:p>
        </w:tc>
        <w:tc>
          <w:tcPr>
            <w:tcW w:w="3268" w:type="dxa"/>
          </w:tcPr>
          <w:p w14:paraId="3520737E" w14:textId="2B9602F1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12:00</w:t>
            </w:r>
          </w:p>
        </w:tc>
        <w:tc>
          <w:tcPr>
            <w:tcW w:w="5492" w:type="dxa"/>
            <w:vMerge/>
          </w:tcPr>
          <w:p w14:paraId="40076C00" w14:textId="77777777" w:rsidR="00BB0C28" w:rsidRPr="00B35E99" w:rsidRDefault="00BB0C28" w:rsidP="00B31CCC">
            <w:pPr>
              <w:tabs>
                <w:tab w:val="left" w:pos="1985"/>
              </w:tabs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</w:tr>
      <w:tr w:rsidR="00BB0C28" w:rsidRPr="00B35E99" w14:paraId="039F992E" w14:textId="77C70C8B" w:rsidTr="00BB0C28">
        <w:trPr>
          <w:trHeight w:val="318"/>
        </w:trPr>
        <w:tc>
          <w:tcPr>
            <w:tcW w:w="1701" w:type="dxa"/>
          </w:tcPr>
          <w:p w14:paraId="591A5D3D" w14:textId="7777777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  <w:tc>
          <w:tcPr>
            <w:tcW w:w="709" w:type="dxa"/>
          </w:tcPr>
          <w:p w14:paraId="4AA1C58D" w14:textId="2C5F24FA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6</w:t>
            </w:r>
          </w:p>
        </w:tc>
        <w:tc>
          <w:tcPr>
            <w:tcW w:w="3268" w:type="dxa"/>
          </w:tcPr>
          <w:p w14:paraId="3B2488C4" w14:textId="412B0602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12:30</w:t>
            </w:r>
          </w:p>
        </w:tc>
        <w:tc>
          <w:tcPr>
            <w:tcW w:w="5492" w:type="dxa"/>
            <w:vMerge/>
          </w:tcPr>
          <w:p w14:paraId="2A393AD1" w14:textId="77777777" w:rsidR="00BB0C28" w:rsidRPr="00B35E99" w:rsidRDefault="00BB0C28" w:rsidP="00B31CCC">
            <w:pPr>
              <w:tabs>
                <w:tab w:val="left" w:pos="1985"/>
              </w:tabs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</w:tr>
      <w:tr w:rsidR="00BB0C28" w:rsidRPr="00B35E99" w14:paraId="00F0AF04" w14:textId="70922363" w:rsidTr="00BB0C28">
        <w:trPr>
          <w:trHeight w:val="591"/>
        </w:trPr>
        <w:tc>
          <w:tcPr>
            <w:tcW w:w="1701" w:type="dxa"/>
          </w:tcPr>
          <w:p w14:paraId="09BA6765" w14:textId="77777777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  <w:tc>
          <w:tcPr>
            <w:tcW w:w="709" w:type="dxa"/>
          </w:tcPr>
          <w:p w14:paraId="03E01387" w14:textId="6377E5DE" w:rsidR="00BB0C28" w:rsidRPr="00B35E99" w:rsidRDefault="00BB0C28" w:rsidP="00B31CCC">
            <w:pPr>
              <w:tabs>
                <w:tab w:val="left" w:pos="1985"/>
              </w:tabs>
              <w:ind w:left="176"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7</w:t>
            </w:r>
          </w:p>
        </w:tc>
        <w:tc>
          <w:tcPr>
            <w:tcW w:w="3268" w:type="dxa"/>
          </w:tcPr>
          <w:p w14:paraId="4659DFEF" w14:textId="17E09DCF" w:rsidR="00BB0C28" w:rsidRPr="00B35E99" w:rsidRDefault="00BB0C28" w:rsidP="00B31CCC">
            <w:pPr>
              <w:tabs>
                <w:tab w:val="left" w:pos="1985"/>
              </w:tabs>
              <w:ind w:right="-681"/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  <w:r w:rsidRPr="00B35E99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13:00</w:t>
            </w:r>
          </w:p>
        </w:tc>
        <w:tc>
          <w:tcPr>
            <w:tcW w:w="5492" w:type="dxa"/>
            <w:vMerge/>
          </w:tcPr>
          <w:p w14:paraId="31648766" w14:textId="77777777" w:rsidR="00BB0C28" w:rsidRPr="00B35E99" w:rsidRDefault="00BB0C28" w:rsidP="00B31CCC">
            <w:pPr>
              <w:tabs>
                <w:tab w:val="left" w:pos="1985"/>
              </w:tabs>
              <w:rPr>
                <w:rFonts w:ascii="Times New Roman" w:hAnsi="Times New Roman" w:cs="Times New Roman"/>
                <w:sz w:val="30"/>
                <w:szCs w:val="30"/>
                <w:lang w:val="en-GB"/>
              </w:rPr>
            </w:pPr>
          </w:p>
        </w:tc>
      </w:tr>
    </w:tbl>
    <w:p w14:paraId="4D56E605" w14:textId="11DBFD6D" w:rsidR="00B35E99" w:rsidRDefault="00B35E99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en-GB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Check-in:</w:t>
      </w:r>
      <w:r w:rsidRPr="00B35E99">
        <w:rPr>
          <w:rFonts w:ascii="Times New Roman" w:hAnsi="Times New Roman" w:cs="Times New Roman"/>
          <w:b/>
          <w:bCs/>
          <w:sz w:val="30"/>
          <w:szCs w:val="30"/>
          <w:lang w:val="en-GB"/>
        </w:rPr>
        <w:t xml:space="preserve"> </w:t>
      </w:r>
      <w:r w:rsidR="00B31CCC">
        <w:rPr>
          <w:rFonts w:ascii="Times New Roman" w:hAnsi="Times New Roman" w:cs="Times New Roman"/>
          <w:b/>
          <w:bCs/>
          <w:sz w:val="30"/>
          <w:szCs w:val="30"/>
          <w:lang w:val="en-GB"/>
        </w:rPr>
        <w:tab/>
      </w:r>
      <w:r>
        <w:rPr>
          <w:rFonts w:ascii="Times New Roman" w:hAnsi="Times New Roman" w:cs="Times New Roman"/>
          <w:sz w:val="30"/>
          <w:szCs w:val="30"/>
          <w:lang w:val="en-GB"/>
        </w:rPr>
        <w:t xml:space="preserve">Inside the playing hall </w:t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>until 9:45</w:t>
      </w:r>
    </w:p>
    <w:p w14:paraId="0BA95893" w14:textId="77777777" w:rsidR="00BB0C28" w:rsidRPr="00BB0C28" w:rsidRDefault="00BB0C28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GB"/>
        </w:rPr>
      </w:pPr>
    </w:p>
    <w:p w14:paraId="10FEE033" w14:textId="77777777" w:rsidR="00B1111C" w:rsidRPr="009571C0" w:rsidRDefault="00B1111C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GB"/>
        </w:rPr>
      </w:pPr>
    </w:p>
    <w:p w14:paraId="51873C96" w14:textId="3F95F43F" w:rsidR="00496F4F" w:rsidRDefault="00496F4F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en-GB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Start fee:</w:t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 xml:space="preserve"> </w:t>
      </w:r>
      <w:r w:rsidR="00B31CCC">
        <w:rPr>
          <w:rFonts w:ascii="Times New Roman" w:hAnsi="Times New Roman" w:cs="Times New Roman"/>
          <w:sz w:val="30"/>
          <w:szCs w:val="30"/>
          <w:lang w:val="en-GB"/>
        </w:rPr>
        <w:tab/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>Free</w:t>
      </w:r>
    </w:p>
    <w:p w14:paraId="774191C8" w14:textId="77777777" w:rsidR="00BB0C28" w:rsidRPr="00BB0C28" w:rsidRDefault="00BB0C28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GB"/>
        </w:rPr>
      </w:pPr>
    </w:p>
    <w:p w14:paraId="1AAB4847" w14:textId="77777777" w:rsidR="00B1111C" w:rsidRPr="009571C0" w:rsidRDefault="00B1111C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GB"/>
        </w:rPr>
      </w:pPr>
    </w:p>
    <w:p w14:paraId="307C1906" w14:textId="4A962FA3" w:rsidR="00B35E99" w:rsidRPr="0074448A" w:rsidRDefault="00B35E99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74448A">
        <w:rPr>
          <w:rFonts w:ascii="Times New Roman" w:hAnsi="Times New Roman" w:cs="Times New Roman"/>
          <w:b/>
          <w:bCs/>
          <w:color w:val="FF33CC"/>
          <w:sz w:val="30"/>
          <w:szCs w:val="30"/>
          <w:lang w:val="en-US"/>
        </w:rPr>
        <w:t>Registration:</w:t>
      </w:r>
      <w:r w:rsidR="00B31CCC" w:rsidRPr="0074448A">
        <w:rPr>
          <w:rFonts w:ascii="Times New Roman" w:hAnsi="Times New Roman" w:cs="Times New Roman"/>
          <w:b/>
          <w:bCs/>
          <w:color w:val="FF33CC"/>
          <w:sz w:val="30"/>
          <w:szCs w:val="30"/>
          <w:lang w:val="en-US"/>
        </w:rPr>
        <w:tab/>
      </w:r>
      <w:hyperlink r:id="rId9" w:history="1">
        <w:r w:rsidRPr="0074448A">
          <w:rPr>
            <w:rStyle w:val="Hyperlink"/>
            <w:rFonts w:ascii="Times New Roman" w:hAnsi="Times New Roman" w:cs="Times New Roman"/>
            <w:sz w:val="30"/>
            <w:szCs w:val="30"/>
            <w:lang w:val="en-US"/>
          </w:rPr>
          <w:t>member.schack.se/</w:t>
        </w:r>
        <w:proofErr w:type="spellStart"/>
        <w:r w:rsidRPr="0074448A">
          <w:rPr>
            <w:rStyle w:val="Hyperlink"/>
            <w:rFonts w:ascii="Times New Roman" w:hAnsi="Times New Roman" w:cs="Times New Roman"/>
            <w:sz w:val="30"/>
            <w:szCs w:val="30"/>
            <w:lang w:val="en-US"/>
          </w:rPr>
          <w:t>turnering</w:t>
        </w:r>
        <w:proofErr w:type="spellEnd"/>
        <w:r w:rsidRPr="0074448A">
          <w:rPr>
            <w:rStyle w:val="Hyperlink"/>
            <w:rFonts w:ascii="Times New Roman" w:hAnsi="Times New Roman" w:cs="Times New Roman"/>
            <w:sz w:val="30"/>
            <w:szCs w:val="30"/>
            <w:lang w:val="en-US"/>
          </w:rPr>
          <w:t>/6248/</w:t>
        </w:r>
        <w:proofErr w:type="spellStart"/>
        <w:r w:rsidRPr="0074448A">
          <w:rPr>
            <w:rStyle w:val="Hyperlink"/>
            <w:rFonts w:ascii="Times New Roman" w:hAnsi="Times New Roman" w:cs="Times New Roman"/>
            <w:sz w:val="30"/>
            <w:szCs w:val="30"/>
            <w:lang w:val="en-US"/>
          </w:rPr>
          <w:t>anmalan</w:t>
        </w:r>
        <w:proofErr w:type="spellEnd"/>
      </w:hyperlink>
      <w:r w:rsidRPr="0074448A">
        <w:rPr>
          <w:rFonts w:ascii="Times New Roman" w:hAnsi="Times New Roman" w:cs="Times New Roman"/>
          <w:sz w:val="30"/>
          <w:szCs w:val="30"/>
          <w:lang w:val="en-US"/>
        </w:rPr>
        <w:t xml:space="preserve">  </w:t>
      </w:r>
    </w:p>
    <w:p w14:paraId="147DB688" w14:textId="77777777" w:rsidR="00BB0C28" w:rsidRPr="0074448A" w:rsidRDefault="00BB0C28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093E67CA" w14:textId="77777777" w:rsidR="00B1111C" w:rsidRPr="0074448A" w:rsidRDefault="00B1111C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6B29BC85" w14:textId="7EAE6C68" w:rsidR="00B35E99" w:rsidRPr="0074448A" w:rsidRDefault="00B31CCC" w:rsidP="00B31CCC">
      <w:pPr>
        <w:tabs>
          <w:tab w:val="left" w:pos="1985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P</w:t>
      </w:r>
      <w:r w:rsidR="00B35E99"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layers:</w:t>
      </w:r>
      <w:r w:rsidR="00B35E99" w:rsidRPr="00B35E99">
        <w:rPr>
          <w:rFonts w:ascii="Times New Roman" w:hAnsi="Times New Roman" w:cs="Times New Roman"/>
          <w:sz w:val="30"/>
          <w:szCs w:val="30"/>
          <w:lang w:val="en-GB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GB"/>
        </w:rPr>
        <w:tab/>
      </w:r>
      <w:hyperlink r:id="rId10" w:history="1">
        <w:r w:rsidR="00B35E99" w:rsidRPr="00B1111C">
          <w:rPr>
            <w:rStyle w:val="Hyperlink"/>
            <w:rFonts w:ascii="Times New Roman" w:hAnsi="Times New Roman" w:cs="Times New Roman"/>
            <w:sz w:val="30"/>
            <w:szCs w:val="30"/>
            <w:lang w:val="en-US"/>
          </w:rPr>
          <w:t>1st Pia Cramling Cup</w:t>
        </w:r>
      </w:hyperlink>
    </w:p>
    <w:p w14:paraId="1372C947" w14:textId="77777777" w:rsidR="00BB0C28" w:rsidRPr="00BB0C28" w:rsidRDefault="00BB0C28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GB"/>
        </w:rPr>
      </w:pPr>
    </w:p>
    <w:p w14:paraId="41BAD99C" w14:textId="77777777" w:rsidR="00B1111C" w:rsidRPr="009571C0" w:rsidRDefault="00B1111C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"/>
          <w:szCs w:val="4"/>
          <w:lang w:val="en-GB"/>
        </w:rPr>
      </w:pPr>
    </w:p>
    <w:p w14:paraId="70FEE052" w14:textId="0F858F6D" w:rsidR="00214B28" w:rsidRDefault="00496F4F" w:rsidP="00B31CCC">
      <w:pPr>
        <w:tabs>
          <w:tab w:val="left" w:pos="1985"/>
        </w:tabs>
        <w:spacing w:after="0" w:line="240" w:lineRule="auto"/>
        <w:ind w:left="1985" w:hanging="1985"/>
        <w:rPr>
          <w:rFonts w:ascii="Times New Roman" w:hAnsi="Times New Roman" w:cs="Times New Roman"/>
          <w:sz w:val="30"/>
          <w:szCs w:val="30"/>
          <w:lang w:val="en-GB"/>
        </w:rPr>
      </w:pPr>
      <w:r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Prizes</w:t>
      </w:r>
      <w:r w:rsidR="00B35E99" w:rsidRPr="00355559">
        <w:rPr>
          <w:rFonts w:ascii="Times New Roman" w:hAnsi="Times New Roman" w:cs="Times New Roman"/>
          <w:b/>
          <w:bCs/>
          <w:color w:val="FF33CC"/>
          <w:sz w:val="30"/>
          <w:szCs w:val="30"/>
          <w:lang w:val="en-GB"/>
        </w:rPr>
        <w:t>:</w:t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 xml:space="preserve"> </w:t>
      </w:r>
      <w:r w:rsidR="00B31CCC">
        <w:rPr>
          <w:rFonts w:ascii="Times New Roman" w:hAnsi="Times New Roman" w:cs="Times New Roman"/>
          <w:sz w:val="30"/>
          <w:szCs w:val="30"/>
          <w:lang w:val="en-GB"/>
        </w:rPr>
        <w:tab/>
      </w:r>
      <w:r w:rsidR="00B35E99" w:rsidRPr="00B35E99">
        <w:rPr>
          <w:rFonts w:ascii="Times New Roman" w:hAnsi="Times New Roman" w:cs="Times New Roman"/>
          <w:sz w:val="30"/>
          <w:szCs w:val="30"/>
          <w:lang w:val="en-GB"/>
        </w:rPr>
        <w:t>S</w:t>
      </w:r>
      <w:r w:rsidRPr="00B35E99">
        <w:rPr>
          <w:rFonts w:ascii="Times New Roman" w:hAnsi="Times New Roman" w:cs="Times New Roman"/>
          <w:sz w:val="30"/>
          <w:szCs w:val="30"/>
          <w:lang w:val="en-GB"/>
        </w:rPr>
        <w:t xml:space="preserve">ponsored by the FIDE Commission of Women’s Chess, DGT, and </w:t>
      </w:r>
      <w:proofErr w:type="spellStart"/>
      <w:r w:rsidRPr="00B35E99">
        <w:rPr>
          <w:rFonts w:ascii="Times New Roman" w:hAnsi="Times New Roman" w:cs="Times New Roman"/>
          <w:sz w:val="30"/>
          <w:szCs w:val="30"/>
          <w:lang w:val="en-GB"/>
        </w:rPr>
        <w:t>Majana</w:t>
      </w:r>
      <w:proofErr w:type="spellEnd"/>
      <w:r w:rsidRPr="00B35E99">
        <w:rPr>
          <w:rFonts w:ascii="Times New Roman" w:hAnsi="Times New Roman" w:cs="Times New Roman"/>
          <w:sz w:val="30"/>
          <w:szCs w:val="30"/>
          <w:lang w:val="en-GB"/>
        </w:rPr>
        <w:t>.</w:t>
      </w:r>
    </w:p>
    <w:p w14:paraId="0B9657EF" w14:textId="77777777" w:rsidR="00B35E99" w:rsidRDefault="00B35E99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en-GB"/>
        </w:rPr>
      </w:pPr>
    </w:p>
    <w:p w14:paraId="51B94572" w14:textId="77777777" w:rsidR="00B35E99" w:rsidRPr="00B35E99" w:rsidRDefault="00B35E99" w:rsidP="00B31CC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14B28" w14:paraId="0F4F9AC8" w14:textId="77777777" w:rsidTr="00182AAA">
        <w:tc>
          <w:tcPr>
            <w:tcW w:w="4508" w:type="dxa"/>
          </w:tcPr>
          <w:p w14:paraId="7F630EA1" w14:textId="2EAEA52C" w:rsidR="00214B28" w:rsidRDefault="00214B28" w:rsidP="00B31CCC">
            <w:pPr>
              <w:tabs>
                <w:tab w:val="left" w:pos="1985"/>
              </w:tabs>
              <w:jc w:val="center"/>
              <w:rPr>
                <w:sz w:val="12"/>
                <w:szCs w:val="12"/>
                <w:lang w:val="en-GB"/>
              </w:rPr>
            </w:pPr>
            <w:r w:rsidRPr="00214B28">
              <w:rPr>
                <w:noProof/>
                <w:sz w:val="12"/>
                <w:szCs w:val="12"/>
                <w:lang w:val="en-GB"/>
              </w:rPr>
              <w:drawing>
                <wp:inline distT="0" distB="0" distL="0" distR="0" wp14:anchorId="7D0362D2" wp14:editId="65A6464C">
                  <wp:extent cx="1131143" cy="596900"/>
                  <wp:effectExtent l="0" t="0" r="0" b="3810"/>
                  <wp:docPr id="1804648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6483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143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635216A" w14:textId="37C550B7" w:rsidR="00214B28" w:rsidRDefault="00182AAA" w:rsidP="00B31CCC">
            <w:pPr>
              <w:tabs>
                <w:tab w:val="left" w:pos="1985"/>
              </w:tabs>
              <w:jc w:val="center"/>
              <w:rPr>
                <w:sz w:val="12"/>
                <w:szCs w:val="1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3129FD1" wp14:editId="6DE611CF">
                  <wp:extent cx="1203325" cy="601663"/>
                  <wp:effectExtent l="0" t="0" r="0" b="8255"/>
                  <wp:docPr id="191472813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8" cy="60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F6C86" w14:textId="77777777" w:rsidR="00214B28" w:rsidRPr="003E3F8C" w:rsidRDefault="00214B28" w:rsidP="00B31CCC">
      <w:pPr>
        <w:tabs>
          <w:tab w:val="left" w:pos="1985"/>
        </w:tabs>
        <w:spacing w:after="0" w:line="240" w:lineRule="auto"/>
        <w:rPr>
          <w:sz w:val="12"/>
          <w:szCs w:val="12"/>
          <w:lang w:val="en-GB"/>
        </w:rPr>
      </w:pPr>
    </w:p>
    <w:sectPr w:rsidR="00214B28" w:rsidRPr="003E3F8C" w:rsidSect="00B1111C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85153"/>
    <w:multiLevelType w:val="multilevel"/>
    <w:tmpl w:val="2C484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588F2898"/>
    <w:multiLevelType w:val="multilevel"/>
    <w:tmpl w:val="2C4842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669242E7"/>
    <w:multiLevelType w:val="multilevel"/>
    <w:tmpl w:val="CB02C5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43401058">
    <w:abstractNumId w:val="2"/>
  </w:num>
  <w:num w:numId="2" w16cid:durableId="342515753">
    <w:abstractNumId w:val="0"/>
  </w:num>
  <w:num w:numId="3" w16cid:durableId="214010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4F"/>
    <w:rsid w:val="00182AAA"/>
    <w:rsid w:val="00214B28"/>
    <w:rsid w:val="00355559"/>
    <w:rsid w:val="003E3F8C"/>
    <w:rsid w:val="00445980"/>
    <w:rsid w:val="00496F4F"/>
    <w:rsid w:val="0051758A"/>
    <w:rsid w:val="005C039E"/>
    <w:rsid w:val="00631C26"/>
    <w:rsid w:val="0074448A"/>
    <w:rsid w:val="008472E8"/>
    <w:rsid w:val="0088265F"/>
    <w:rsid w:val="008917C9"/>
    <w:rsid w:val="00900FB1"/>
    <w:rsid w:val="009571C0"/>
    <w:rsid w:val="00A12F9C"/>
    <w:rsid w:val="00AD7AE0"/>
    <w:rsid w:val="00B1111C"/>
    <w:rsid w:val="00B31CCC"/>
    <w:rsid w:val="00B35E99"/>
    <w:rsid w:val="00BB0C28"/>
    <w:rsid w:val="00C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7BA2"/>
  <w15:chartTrackingRefBased/>
  <w15:docId w15:val="{6981FC9B-8E01-42B5-9D38-8CB5C95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F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71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member.schack.se/ShowTournamentServlet?id=17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.schack.se/turnering/6248/anmal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Wenzel</dc:creator>
  <cp:keywords/>
  <dc:description/>
  <cp:lastModifiedBy>Anastasia Sorokina</cp:lastModifiedBy>
  <cp:revision>7</cp:revision>
  <cp:lastPrinted>2025-11-22T18:07:00Z</cp:lastPrinted>
  <dcterms:created xsi:type="dcterms:W3CDTF">2025-11-20T10:15:00Z</dcterms:created>
  <dcterms:modified xsi:type="dcterms:W3CDTF">2025-11-25T12:32:00Z</dcterms:modified>
</cp:coreProperties>
</file>